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1AC" w:rsidRPr="00B1539B" w:rsidRDefault="004451AC" w:rsidP="004451A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Тема: Азотсодержащие органические соединения.</w:t>
      </w:r>
    </w:p>
    <w:p w:rsidR="004451AC" w:rsidRPr="00B1539B" w:rsidRDefault="004451AC" w:rsidP="004451A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Вариант 3.</w:t>
      </w:r>
    </w:p>
    <w:p w:rsidR="004451AC" w:rsidRPr="00B1539B" w:rsidRDefault="004451AC" w:rsidP="004451A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Часть А. Тестовые задания с выбором ответа</w:t>
      </w:r>
    </w:p>
    <w:p w:rsidR="004451AC" w:rsidRDefault="004451AC" w:rsidP="004451A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 (2 балла).</w:t>
      </w:r>
      <w:r>
        <w:rPr>
          <w:rFonts w:ascii="Times New Roman" w:hAnsi="Times New Roman" w:cs="Times New Roman"/>
          <w:sz w:val="28"/>
          <w:szCs w:val="28"/>
        </w:rPr>
        <w:t xml:space="preserve"> В состав белков входят: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а. α - аминокислоты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б. β - аминокислоты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в. δ - аминокислоты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ε – аминокислоты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2 (2 балла).</w:t>
      </w:r>
      <w:r>
        <w:rPr>
          <w:rFonts w:ascii="Times New Roman" w:hAnsi="Times New Roman" w:cs="Times New Roman"/>
          <w:sz w:val="28"/>
          <w:szCs w:val="28"/>
        </w:rPr>
        <w:t xml:space="preserve"> Название вещества, формула которого</w:t>
      </w:r>
    </w:p>
    <w:p w:rsidR="004451AC" w:rsidRPr="00386A48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СН</w:t>
      </w:r>
      <w:r w:rsidRPr="00386A4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86A48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386A48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СН</w:t>
      </w:r>
      <w:proofErr w:type="gramStart"/>
      <w:r w:rsidRPr="00386A4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386A48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386A48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86A4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</w:t>
      </w:r>
      <w:r w:rsidRPr="00DC5CF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диметиламин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б</w:t>
      </w:r>
      <w:r w:rsidRPr="00DC5CF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диэтиламин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метилэтиламин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пропиламин</w:t>
      </w:r>
      <w:proofErr w:type="spellEnd"/>
    </w:p>
    <w:p w:rsidR="004451AC" w:rsidRPr="003E1A65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3 (2 балла).</w:t>
      </w:r>
      <w:r>
        <w:rPr>
          <w:rFonts w:ascii="Times New Roman" w:hAnsi="Times New Roman" w:cs="Times New Roman"/>
          <w:sz w:val="28"/>
          <w:szCs w:val="28"/>
        </w:rPr>
        <w:t xml:space="preserve"> Число возможных структурных изомеров для вещества, формула которого     СН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СН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СН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СООН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</w:t>
      </w:r>
      <w:r w:rsidRPr="003E1A65">
        <w:rPr>
          <w:rFonts w:ascii="Times New Roman" w:hAnsi="Times New Roman" w:cs="Times New Roman"/>
          <w:sz w:val="28"/>
          <w:szCs w:val="28"/>
        </w:rPr>
        <w:t>│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1A6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а.3                     б. 4                    в. </w:t>
      </w:r>
      <w:r>
        <w:rPr>
          <w:rFonts w:ascii="Times New Roman" w:hAnsi="Times New Roman" w:cs="Times New Roman"/>
          <w:sz w:val="28"/>
          <w:szCs w:val="28"/>
        </w:rPr>
        <w:tab/>
        <w:t>5</w:t>
      </w:r>
      <w:r>
        <w:rPr>
          <w:rFonts w:ascii="Times New Roman" w:hAnsi="Times New Roman" w:cs="Times New Roman"/>
          <w:sz w:val="28"/>
          <w:szCs w:val="28"/>
        </w:rPr>
        <w:tab/>
        <w:t>г. 6</w:t>
      </w:r>
    </w:p>
    <w:p w:rsidR="004451AC" w:rsidRPr="003E1A65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4 (2 балла).</w:t>
      </w:r>
      <w:r>
        <w:rPr>
          <w:rFonts w:ascii="Times New Roman" w:hAnsi="Times New Roman" w:cs="Times New Roman"/>
          <w:sz w:val="28"/>
          <w:szCs w:val="28"/>
        </w:rPr>
        <w:t xml:space="preserve"> Окраска лакмуса в растворе вещества, формула которого 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а.  красная                б. синяя                         в. фиолетовая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5 (2 балла).</w:t>
      </w:r>
      <w:r>
        <w:rPr>
          <w:rFonts w:ascii="Times New Roman" w:hAnsi="Times New Roman" w:cs="Times New Roman"/>
          <w:sz w:val="28"/>
          <w:szCs w:val="28"/>
        </w:rPr>
        <w:t xml:space="preserve"> Вещество, не вступающее в реакцию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этиламином</w:t>
      </w:r>
      <w:proofErr w:type="spellEnd"/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а.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натрия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б. кислород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. серная кислота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г. 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хлороводород</w:t>
      </w:r>
      <w:proofErr w:type="spellEnd"/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6 (2 балла).</w:t>
      </w:r>
      <w:r>
        <w:rPr>
          <w:rFonts w:ascii="Times New Roman" w:hAnsi="Times New Roman" w:cs="Times New Roman"/>
          <w:sz w:val="28"/>
          <w:szCs w:val="28"/>
        </w:rPr>
        <w:t xml:space="preserve"> Химическая связь, образующая вторичную структуру белка: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а. водородная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б. ионная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в. пептидная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 ковалентная неполярная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7 (2 балла).</w:t>
      </w:r>
      <w:r>
        <w:rPr>
          <w:rFonts w:ascii="Times New Roman" w:hAnsi="Times New Roman" w:cs="Times New Roman"/>
          <w:sz w:val="28"/>
          <w:szCs w:val="28"/>
        </w:rPr>
        <w:t xml:space="preserve"> Основные свойства наиболее ярко выражены у вещества, формула которого: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</w:t>
      </w:r>
      <w:r w:rsidRPr="003E1A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22375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       б. </w:t>
      </w:r>
      <w:r w:rsidRPr="003E1A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  в.</w:t>
      </w:r>
      <w:r w:rsidRPr="003E1A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22375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ab/>
        <w:t xml:space="preserve">     г. 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8 (2 балла).</w:t>
      </w:r>
      <w:r>
        <w:rPr>
          <w:rFonts w:ascii="Times New Roman" w:hAnsi="Times New Roman" w:cs="Times New Roman"/>
          <w:sz w:val="28"/>
          <w:szCs w:val="28"/>
        </w:rPr>
        <w:t xml:space="preserve"> Продукт реакции взаимодействия анилина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хлороводородом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относится к классу соединений: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а. кислот                        б.  оснований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солей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г. сложных эфиров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9 (2 балла).</w:t>
      </w:r>
      <w:r>
        <w:rPr>
          <w:rFonts w:ascii="Times New Roman" w:hAnsi="Times New Roman" w:cs="Times New Roman"/>
          <w:sz w:val="28"/>
          <w:szCs w:val="28"/>
        </w:rPr>
        <w:t xml:space="preserve"> Автор полипептидной теории строения белков: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а. Й. </w:t>
      </w:r>
      <w:proofErr w:type="gramStart"/>
      <w:r>
        <w:rPr>
          <w:rFonts w:ascii="Times New Roman" w:hAnsi="Times New Roman" w:cs="Times New Roman"/>
          <w:sz w:val="28"/>
          <w:szCs w:val="28"/>
        </w:rPr>
        <w:t>Берцелиус           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Н. Бор                    в.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Кекуле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>г. Э. Фишер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10 (2 балла).</w:t>
      </w:r>
      <w:r>
        <w:rPr>
          <w:rFonts w:ascii="Times New Roman" w:hAnsi="Times New Roman" w:cs="Times New Roman"/>
          <w:sz w:val="28"/>
          <w:szCs w:val="28"/>
        </w:rPr>
        <w:t xml:space="preserve"> Реакция, характерная для белков: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а. гидратации               б. гидрирования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гидролиза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г. дегидрирования 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 xml:space="preserve">Часть Б. Задания со свободным ответом </w:t>
      </w:r>
    </w:p>
    <w:p w:rsidR="004451AC" w:rsidRPr="00B1539B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11 (5 баллов).</w:t>
      </w:r>
      <w:r>
        <w:rPr>
          <w:rFonts w:ascii="Times New Roman" w:hAnsi="Times New Roman" w:cs="Times New Roman"/>
          <w:sz w:val="28"/>
          <w:szCs w:val="28"/>
        </w:rPr>
        <w:t xml:space="preserve"> Для вещества, формула которого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 составьте структурные формулы двух изомеров и двух гомологов. Дайте названия всех веществ.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lastRenderedPageBreak/>
        <w:t>12 (6 баллов).</w:t>
      </w:r>
      <w:r>
        <w:rPr>
          <w:rFonts w:ascii="Times New Roman" w:hAnsi="Times New Roman" w:cs="Times New Roman"/>
          <w:sz w:val="28"/>
          <w:szCs w:val="28"/>
        </w:rPr>
        <w:t xml:space="preserve"> Предложите не менее двух лабораторных способов разделения газовой смеси, состоящей из метана и метиламина. Ответ подтвердите, написав возможные уравнения реакций.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13 (8 баллов).</w:t>
      </w:r>
      <w:r>
        <w:rPr>
          <w:rFonts w:ascii="Times New Roman" w:hAnsi="Times New Roman" w:cs="Times New Roman"/>
          <w:sz w:val="28"/>
          <w:szCs w:val="28"/>
        </w:rPr>
        <w:t xml:space="preserve"> Составьте схему получения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этиламина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метана. Над стрелками переходов укажите условия осуществления реакций и формулы,  необходимых для этого веществ. 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14 (8 баллов).</w:t>
      </w:r>
      <w:r>
        <w:rPr>
          <w:rFonts w:ascii="Times New Roman" w:hAnsi="Times New Roman" w:cs="Times New Roman"/>
          <w:sz w:val="28"/>
          <w:szCs w:val="28"/>
        </w:rPr>
        <w:t xml:space="preserve"> При восстановлении 12,3 г нитробензола было получено 8,5 г анилина. Рассчитайте массовую долю выхода анилина.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15 (3 балла).</w:t>
      </w:r>
      <w:r>
        <w:rPr>
          <w:rFonts w:ascii="Times New Roman" w:hAnsi="Times New Roman" w:cs="Times New Roman"/>
          <w:sz w:val="28"/>
          <w:szCs w:val="28"/>
        </w:rPr>
        <w:t xml:space="preserve"> Как химическим путем отличить раствор белка от раствора глицерина? Дайте обоснованный ответ.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3E1A65" w:rsidRDefault="004451AC" w:rsidP="004451AC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3E1A65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E1A65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DC5CF1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C5CF1">
        <w:rPr>
          <w:rFonts w:ascii="Times New Roman" w:hAnsi="Times New Roman" w:cs="Times New Roman"/>
          <w:sz w:val="28"/>
          <w:szCs w:val="28"/>
        </w:rPr>
        <w:tab/>
      </w:r>
      <w:r w:rsidRPr="00DC5CF1">
        <w:rPr>
          <w:rFonts w:ascii="Times New Roman" w:hAnsi="Times New Roman" w:cs="Times New Roman"/>
          <w:sz w:val="28"/>
          <w:szCs w:val="28"/>
        </w:rPr>
        <w:tab/>
        <w:t xml:space="preserve">           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Default="004451AC" w:rsidP="004451AC">
      <w:pPr>
        <w:tabs>
          <w:tab w:val="left" w:pos="1418"/>
          <w:tab w:val="left" w:pos="3686"/>
          <w:tab w:val="left" w:pos="5954"/>
          <w:tab w:val="left" w:pos="822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Default="004451AC" w:rsidP="004451A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DC5CF1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CF1562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1AC" w:rsidRPr="00A52FFD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A52FFD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A52FFD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A52FFD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A52FFD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A52FFD" w:rsidRDefault="004451AC" w:rsidP="004451AC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A52FFD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A52FFD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52F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1AC" w:rsidRPr="00A52FFD" w:rsidRDefault="004451AC" w:rsidP="004451AC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A52FFD" w:rsidRDefault="004451AC" w:rsidP="004451AC">
      <w:pPr>
        <w:tabs>
          <w:tab w:val="left" w:pos="567"/>
          <w:tab w:val="left" w:pos="3686"/>
          <w:tab w:val="left" w:pos="4536"/>
          <w:tab w:val="left" w:pos="5670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52FFD">
        <w:rPr>
          <w:rFonts w:ascii="Times New Roman" w:hAnsi="Times New Roman" w:cs="Times New Roman"/>
          <w:sz w:val="28"/>
          <w:szCs w:val="28"/>
        </w:rPr>
        <w:t xml:space="preserve"> </w:t>
      </w:r>
      <w:r w:rsidRPr="00A52FFD">
        <w:rPr>
          <w:rFonts w:ascii="Times New Roman" w:hAnsi="Times New Roman" w:cs="Times New Roman"/>
          <w:sz w:val="28"/>
          <w:szCs w:val="28"/>
        </w:rPr>
        <w:tab/>
      </w:r>
    </w:p>
    <w:p w:rsidR="004451AC" w:rsidRDefault="004451AC" w:rsidP="004451A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451AC" w:rsidRPr="00B1539B" w:rsidRDefault="004451AC" w:rsidP="004451A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lastRenderedPageBreak/>
        <w:t>Тема: Азотсодержащие органические соединения.</w:t>
      </w:r>
    </w:p>
    <w:p w:rsidR="004451AC" w:rsidRPr="00B1539B" w:rsidRDefault="004451AC" w:rsidP="004451A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Вариант 4.</w:t>
      </w:r>
    </w:p>
    <w:p w:rsidR="004451AC" w:rsidRPr="00B1539B" w:rsidRDefault="004451AC" w:rsidP="004451A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Часть А. Тестовые задания с выбором ответа</w:t>
      </w:r>
    </w:p>
    <w:p w:rsidR="004451AC" w:rsidRDefault="004451AC" w:rsidP="004451A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 (2 балла).</w:t>
      </w:r>
      <w:r>
        <w:rPr>
          <w:rFonts w:ascii="Times New Roman" w:hAnsi="Times New Roman" w:cs="Times New Roman"/>
          <w:sz w:val="28"/>
          <w:szCs w:val="28"/>
        </w:rPr>
        <w:t xml:space="preserve"> Общая формула первичных аминов:</w:t>
      </w:r>
    </w:p>
    <w:p w:rsidR="004451AC" w:rsidRPr="00DD52EA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80.2pt;margin-top:14.2pt;width:0;height:6.75pt;z-index:251660288" o:connectortype="straight"/>
        </w:pict>
      </w:r>
      <w:r w:rsidRPr="004451AC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</w:rPr>
        <w:t>а</w:t>
      </w:r>
      <w:r w:rsidRPr="00DD52EA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 </w:t>
      </w:r>
      <w:r w:rsidRPr="00DD52EA">
        <w:rPr>
          <w:rFonts w:ascii="Times New Roman" w:hAnsi="Times New Roman" w:cs="Times New Roman"/>
          <w:sz w:val="28"/>
          <w:szCs w:val="28"/>
          <w:lang w:val="en-US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NH</w:t>
      </w:r>
      <w:r w:rsidRPr="00DD52E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DD52E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D52EA">
        <w:rPr>
          <w:rFonts w:ascii="Times New Roman" w:hAnsi="Times New Roman" w:cs="Times New Roman"/>
          <w:sz w:val="28"/>
          <w:szCs w:val="28"/>
          <w:lang w:val="en-US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N </w:t>
      </w:r>
      <w:r w:rsidRPr="00DD52EA">
        <w:rPr>
          <w:rFonts w:ascii="Times New Roman" w:hAnsi="Times New Roman" w:cs="Times New Roman"/>
          <w:sz w:val="28"/>
          <w:szCs w:val="28"/>
          <w:lang w:val="en-US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D52E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D52EA">
        <w:rPr>
          <w:rFonts w:ascii="Times New Roman" w:hAnsi="Times New Roman" w:cs="Times New Roman"/>
          <w:sz w:val="28"/>
          <w:szCs w:val="28"/>
          <w:lang w:val="en-US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NH </w:t>
      </w:r>
      <w:r w:rsidRPr="00DD52EA">
        <w:rPr>
          <w:rFonts w:ascii="Times New Roman" w:hAnsi="Times New Roman" w:cs="Times New Roman"/>
          <w:sz w:val="28"/>
          <w:szCs w:val="28"/>
          <w:lang w:val="en-US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</w:rPr>
        <w:t>г</w:t>
      </w:r>
      <w:r w:rsidRPr="00DD52E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 </w:t>
      </w:r>
      <w:r w:rsidRPr="00DD52EA">
        <w:rPr>
          <w:rFonts w:ascii="Times New Roman" w:hAnsi="Times New Roman" w:cs="Times New Roman"/>
          <w:sz w:val="28"/>
          <w:szCs w:val="28"/>
          <w:lang w:val="en-US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NO</w:t>
      </w:r>
      <w:r w:rsidRPr="00DD52E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4451AC" w:rsidRPr="00386A48" w:rsidRDefault="004451AC" w:rsidP="004451A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           R</w:t>
      </w:r>
      <w:r w:rsidRPr="00386A48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</w:p>
    <w:p w:rsidR="004451AC" w:rsidRPr="00386A48" w:rsidRDefault="004451AC" w:rsidP="004451A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2 (2 балла).</w:t>
      </w:r>
      <w:r>
        <w:rPr>
          <w:rFonts w:ascii="Times New Roman" w:hAnsi="Times New Roman" w:cs="Times New Roman"/>
          <w:sz w:val="28"/>
          <w:szCs w:val="28"/>
        </w:rPr>
        <w:t xml:space="preserve"> Название вещества, формула которого</w:t>
      </w:r>
    </w:p>
    <w:p w:rsidR="004451AC" w:rsidRDefault="004451AC" w:rsidP="004451A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86A48">
        <w:rPr>
          <w:rFonts w:ascii="Times New Roman" w:hAnsi="Times New Roman" w:cs="Times New Roman"/>
          <w:sz w:val="28"/>
          <w:szCs w:val="28"/>
        </w:rPr>
        <w:tab/>
      </w:r>
      <w:r w:rsidRPr="00386A48">
        <w:rPr>
          <w:rFonts w:ascii="Times New Roman" w:hAnsi="Times New Roman" w:cs="Times New Roman"/>
          <w:sz w:val="28"/>
          <w:szCs w:val="28"/>
        </w:rPr>
        <w:tab/>
      </w:r>
      <w:r w:rsidRPr="00386A48">
        <w:rPr>
          <w:rFonts w:ascii="Times New Roman" w:hAnsi="Times New Roman" w:cs="Times New Roman"/>
          <w:sz w:val="28"/>
          <w:szCs w:val="28"/>
        </w:rPr>
        <w:tab/>
      </w:r>
      <w:r w:rsidRPr="00386A4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4451AC" w:rsidRDefault="004451AC" w:rsidP="004451A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│</w:t>
      </w:r>
    </w:p>
    <w:p w:rsidR="004451AC" w:rsidRDefault="004451AC" w:rsidP="004451A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86A48">
        <w:rPr>
          <w:rFonts w:ascii="Times New Roman" w:hAnsi="Times New Roman" w:cs="Times New Roman"/>
          <w:sz w:val="28"/>
          <w:szCs w:val="28"/>
          <w:lang w:val="en-US"/>
        </w:rPr>
        <w:t>–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C </w:t>
      </w:r>
      <w:r w:rsidRPr="00386A48">
        <w:rPr>
          <w:rFonts w:ascii="Times New Roman" w:hAnsi="Times New Roman" w:cs="Times New Roman"/>
          <w:sz w:val="28"/>
          <w:szCs w:val="28"/>
          <w:lang w:val="en-US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COOH</w:t>
      </w:r>
    </w:p>
    <w:p w:rsidR="004451AC" w:rsidRDefault="004451AC" w:rsidP="004451A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│ </w:t>
      </w:r>
    </w:p>
    <w:p w:rsidR="004451AC" w:rsidRDefault="004451AC" w:rsidP="004451A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NH</w:t>
      </w:r>
      <w:r w:rsidRPr="00386A4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</w:rPr>
        <w:t>а</w:t>
      </w:r>
      <w:r w:rsidRPr="00386A48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 w:rsidRPr="00DD52E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метилпропановая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кислота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б. 2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2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метилпропановая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кислота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α – аминомасляная кислота                г. α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аминопропионовая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кислота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 xml:space="preserve">3 (2 балла).  </w:t>
      </w:r>
      <w:r>
        <w:rPr>
          <w:rFonts w:ascii="Times New Roman" w:hAnsi="Times New Roman" w:cs="Times New Roman"/>
          <w:sz w:val="28"/>
          <w:szCs w:val="28"/>
        </w:rPr>
        <w:t>Число возможных структурных изомерных веществ состава С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а.  2                                  б.  3                               в. 4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 5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4 (2 балла).</w:t>
      </w:r>
      <w:r>
        <w:rPr>
          <w:rFonts w:ascii="Times New Roman" w:hAnsi="Times New Roman" w:cs="Times New Roman"/>
          <w:sz w:val="28"/>
          <w:szCs w:val="28"/>
        </w:rPr>
        <w:t xml:space="preserve">  Окраска лакмуса в растворе вещества, формула которого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margin-left:282.2pt;margin-top:13.55pt;width:0;height:8.25pt;z-index:251661312" o:connectortype="straight"/>
        </w:pic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НООС –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– СН – СООН</w:t>
      </w:r>
    </w:p>
    <w:p w:rsidR="004451AC" w:rsidRPr="008C09F3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а.  красная                б. синяя                         в. фиолетовая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5 (2 балла).</w:t>
      </w:r>
      <w:r>
        <w:rPr>
          <w:rFonts w:ascii="Times New Roman" w:hAnsi="Times New Roman" w:cs="Times New Roman"/>
          <w:sz w:val="28"/>
          <w:szCs w:val="28"/>
        </w:rPr>
        <w:t xml:space="preserve"> Вещество, не вступающее в реакцию с α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аминопропионовой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кислотой: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а. глицин                  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натрия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вода              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хлороводород</w:t>
      </w:r>
      <w:proofErr w:type="spellEnd"/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6 (2 балла).</w:t>
      </w:r>
      <w:r>
        <w:rPr>
          <w:rFonts w:ascii="Times New Roman" w:hAnsi="Times New Roman" w:cs="Times New Roman"/>
          <w:sz w:val="28"/>
          <w:szCs w:val="28"/>
        </w:rPr>
        <w:t xml:space="preserve"> Цилиндрическая конфигурация полипептидной цепи белка является структурой: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а. первичной             б. вторичной            в. третичной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четвертичной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7 (2 балла).</w:t>
      </w:r>
      <w:r>
        <w:rPr>
          <w:rFonts w:ascii="Times New Roman" w:hAnsi="Times New Roman" w:cs="Times New Roman"/>
          <w:sz w:val="28"/>
          <w:szCs w:val="28"/>
        </w:rPr>
        <w:t xml:space="preserve"> Из перечисленных веществ самым слабым основанием является 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</w:t>
      </w:r>
      <w:r w:rsidRPr="00A52FF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A52FF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б</w:t>
      </w:r>
      <w:r w:rsidRPr="00A52FF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A52FF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2FF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A52F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    в</w:t>
      </w:r>
      <w:r w:rsidRPr="00A52FF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A52F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г</w:t>
      </w:r>
      <w:r w:rsidRPr="00A52FF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8 (2 балла).</w:t>
      </w:r>
      <w:r>
        <w:rPr>
          <w:rFonts w:ascii="Times New Roman" w:hAnsi="Times New Roman" w:cs="Times New Roman"/>
          <w:sz w:val="28"/>
          <w:szCs w:val="28"/>
        </w:rPr>
        <w:t xml:space="preserve"> Признак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биуретовой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реакции распознавания белков: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а. запах жженых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перьев</w:t>
      </w:r>
      <w:r>
        <w:rPr>
          <w:rFonts w:ascii="Times New Roman" w:hAnsi="Times New Roman" w:cs="Times New Roman"/>
          <w:sz w:val="28"/>
          <w:szCs w:val="28"/>
        </w:rPr>
        <w:tab/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желтое окрашивание     в. фиолетовое окрашивание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9 (2 балла).</w:t>
      </w:r>
      <w:r>
        <w:rPr>
          <w:rFonts w:ascii="Times New Roman" w:hAnsi="Times New Roman" w:cs="Times New Roman"/>
          <w:sz w:val="28"/>
          <w:szCs w:val="28"/>
        </w:rPr>
        <w:t xml:space="preserve"> Ученый, установивший наличие пептидных связей в молекуле белка: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а. А. Данилевский</w:t>
      </w:r>
      <w:r>
        <w:rPr>
          <w:rFonts w:ascii="Times New Roman" w:hAnsi="Times New Roman" w:cs="Times New Roman"/>
          <w:sz w:val="28"/>
          <w:szCs w:val="28"/>
        </w:rPr>
        <w:tab/>
        <w:t>б. Н. Зинин           в. К. Кирхгофф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Клеман</w:t>
      </w:r>
      <w:proofErr w:type="spellEnd"/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10 (2 балла).</w:t>
      </w:r>
      <w:r>
        <w:rPr>
          <w:rFonts w:ascii="Times New Roman" w:hAnsi="Times New Roman" w:cs="Times New Roman"/>
          <w:sz w:val="28"/>
          <w:szCs w:val="28"/>
        </w:rPr>
        <w:t xml:space="preserve"> Белки обладают свойствами: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а. </w:t>
      </w:r>
      <w:proofErr w:type="gramStart"/>
      <w:r>
        <w:rPr>
          <w:rFonts w:ascii="Times New Roman" w:hAnsi="Times New Roman" w:cs="Times New Roman"/>
          <w:sz w:val="28"/>
          <w:szCs w:val="28"/>
        </w:rPr>
        <w:t>кислот                     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оснований                 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амфотерных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соединений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 xml:space="preserve">Часть Б. Задания со свободным ответом </w:t>
      </w:r>
    </w:p>
    <w:p w:rsidR="004451AC" w:rsidRPr="00B1539B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11 (5 баллов).</w:t>
      </w:r>
      <w:r>
        <w:rPr>
          <w:rFonts w:ascii="Times New Roman" w:hAnsi="Times New Roman" w:cs="Times New Roman"/>
          <w:sz w:val="28"/>
          <w:szCs w:val="28"/>
        </w:rPr>
        <w:t xml:space="preserve"> Для вещества, формула которого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 составьте структурные формулы двух изомеров и двух гомологов. Дайте названия всех веществ.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lastRenderedPageBreak/>
        <w:t>12 (6 баллов).</w:t>
      </w:r>
      <w:r>
        <w:rPr>
          <w:rFonts w:ascii="Times New Roman" w:hAnsi="Times New Roman" w:cs="Times New Roman"/>
          <w:sz w:val="28"/>
          <w:szCs w:val="28"/>
        </w:rPr>
        <w:t xml:space="preserve"> С какими из перечисленных веществ: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гидрокисд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калия, вода, этанол – вступает в реакцию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аланин</w:t>
      </w:r>
      <w:proofErr w:type="spellEnd"/>
      <w:r>
        <w:rPr>
          <w:rFonts w:ascii="Times New Roman" w:hAnsi="Times New Roman" w:cs="Times New Roman"/>
          <w:sz w:val="28"/>
          <w:szCs w:val="28"/>
        </w:rPr>
        <w:t>? Ответ подтвердите, написав возможные уравнения реакций.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13 (8 баллов).</w:t>
      </w:r>
      <w:r>
        <w:rPr>
          <w:rFonts w:ascii="Times New Roman" w:hAnsi="Times New Roman" w:cs="Times New Roman"/>
          <w:sz w:val="28"/>
          <w:szCs w:val="28"/>
        </w:rPr>
        <w:t xml:space="preserve"> Составьте схему получения анилина из карбида кальция. Над стрелками переходов укажите условия осуществления реакций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формулы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необходимых для этого веществ. 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14 (8 баллов).</w:t>
      </w:r>
      <w:r>
        <w:rPr>
          <w:rFonts w:ascii="Times New Roman" w:hAnsi="Times New Roman" w:cs="Times New Roman"/>
          <w:sz w:val="28"/>
          <w:szCs w:val="28"/>
        </w:rPr>
        <w:t xml:space="preserve"> При взаимодействии 89 г α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аминопропионовой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кислоты с избытком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натрия получили 100 г соли. Рассчитайте массовую долю выхода соли.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539B">
        <w:rPr>
          <w:rFonts w:ascii="Times New Roman" w:hAnsi="Times New Roman" w:cs="Times New Roman"/>
          <w:b/>
          <w:sz w:val="28"/>
          <w:szCs w:val="28"/>
        </w:rPr>
        <w:t>15 (3 балла).</w:t>
      </w:r>
      <w:r>
        <w:rPr>
          <w:rFonts w:ascii="Times New Roman" w:hAnsi="Times New Roman" w:cs="Times New Roman"/>
          <w:sz w:val="28"/>
          <w:szCs w:val="28"/>
        </w:rPr>
        <w:t xml:space="preserve"> Перечислите основные области применения аминокислот.</w:t>
      </w: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8C09F3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8C09F3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DD52EA" w:rsidRDefault="004451AC" w:rsidP="004451A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DD52EA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DD52EA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DD52EA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DD52EA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DD52EA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DD52EA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DD52EA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DD52EA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DD52EA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51AC" w:rsidRPr="00DD52EA" w:rsidRDefault="004451AC" w:rsidP="004451AC">
      <w:pPr>
        <w:tabs>
          <w:tab w:val="left" w:pos="567"/>
          <w:tab w:val="left" w:pos="3686"/>
          <w:tab w:val="left" w:pos="4536"/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C1918" w:rsidRDefault="005C1918"/>
    <w:sectPr w:rsidR="005C1918" w:rsidSect="00784871">
      <w:pgSz w:w="11906" w:h="16838"/>
      <w:pgMar w:top="28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451AC"/>
    <w:rsid w:val="004451AC"/>
    <w:rsid w:val="005C1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767</Words>
  <Characters>4377</Characters>
  <Application>Microsoft Office Word</Application>
  <DocSecurity>0</DocSecurity>
  <Lines>36</Lines>
  <Paragraphs>10</Paragraphs>
  <ScaleCrop>false</ScaleCrop>
  <Company/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Win-10</dc:creator>
  <cp:lastModifiedBy>Win-10</cp:lastModifiedBy>
  <cp:revision>1</cp:revision>
  <dcterms:created xsi:type="dcterms:W3CDTF">2020-05-11T17:47:00Z</dcterms:created>
  <dcterms:modified xsi:type="dcterms:W3CDTF">2020-05-11T17:48:00Z</dcterms:modified>
</cp:coreProperties>
</file>